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1B4A96" w:rsidP="001B4A96">
      <w:pPr>
        <w:jc w:val="center"/>
        <w:rPr>
          <w:b/>
        </w:rPr>
      </w:pPr>
      <w:r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 w:rsidRPr="009D234F">
        <w:rPr>
          <w:b/>
        </w:rPr>
        <w:t>расположенного по адресу: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r w:rsidR="007E1E77">
        <w:rPr>
          <w:b/>
        </w:rPr>
        <w:t>ул</w:t>
      </w:r>
      <w:proofErr w:type="gramStart"/>
      <w:r w:rsidR="007E1E77">
        <w:rPr>
          <w:b/>
        </w:rPr>
        <w:t>.Ф</w:t>
      </w:r>
      <w:proofErr w:type="gramEnd"/>
      <w:r w:rsidR="007E1E77">
        <w:rPr>
          <w:b/>
        </w:rPr>
        <w:t>рунзе, д.29</w:t>
      </w:r>
      <w:r w:rsidRPr="009D234F">
        <w:rPr>
          <w:b/>
        </w:rPr>
        <w:t>(далее – «МКД»),</w:t>
      </w:r>
    </w:p>
    <w:p w:rsidR="00DD443D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CB2A37">
        <w:rPr>
          <w:b/>
        </w:rPr>
        <w:t>в период с 27 мая 2017</w:t>
      </w:r>
      <w:r w:rsidR="007E1E77">
        <w:rPr>
          <w:b/>
        </w:rPr>
        <w:t>г. п</w:t>
      </w:r>
      <w:r>
        <w:rPr>
          <w:b/>
        </w:rPr>
        <w:t>о</w:t>
      </w:r>
      <w:r w:rsidR="00CB2A37">
        <w:rPr>
          <w:b/>
        </w:rPr>
        <w:t xml:space="preserve"> 16 июня</w:t>
      </w:r>
      <w:r>
        <w:rPr>
          <w:b/>
        </w:rPr>
        <w:t xml:space="preserve"> 201</w:t>
      </w:r>
      <w:r w:rsidR="00CB2A37">
        <w:rPr>
          <w:b/>
        </w:rPr>
        <w:t>7</w:t>
      </w:r>
      <w:r w:rsidRPr="002614CB">
        <w:rPr>
          <w:b/>
        </w:rPr>
        <w:t xml:space="preserve"> г.</w:t>
      </w:r>
    </w:p>
    <w:p w:rsidR="00DD443D" w:rsidRDefault="00DD443D" w:rsidP="001B4A96">
      <w:pPr>
        <w:jc w:val="center"/>
        <w:rPr>
          <w:b/>
        </w:rPr>
      </w:pPr>
      <w:r>
        <w:rPr>
          <w:b/>
        </w:rPr>
        <w:t>Инициатор общего собрания собственников помещений в многоквартирном доме:</w:t>
      </w:r>
    </w:p>
    <w:p w:rsidR="00DD443D" w:rsidRDefault="007F3432" w:rsidP="00DD443D">
      <w:pPr>
        <w:jc w:val="center"/>
        <w:rPr>
          <w:b/>
        </w:rPr>
      </w:pPr>
      <w:r>
        <w:rPr>
          <w:b/>
        </w:rPr>
        <w:t>Черняев Аркадий Владимирович</w:t>
      </w:r>
      <w:r w:rsidR="00DD443D" w:rsidRPr="00E862DF">
        <w:rPr>
          <w:b/>
        </w:rPr>
        <w:t xml:space="preserve"> (кв</w:t>
      </w:r>
      <w:r w:rsidR="00DD443D">
        <w:rPr>
          <w:b/>
        </w:rPr>
        <w:t>.</w:t>
      </w:r>
      <w:r w:rsidR="00DD443D" w:rsidRPr="00E862DF">
        <w:rPr>
          <w:b/>
        </w:rPr>
        <w:t xml:space="preserve"> 29)</w:t>
      </w:r>
    </w:p>
    <w:p w:rsidR="001B4A96" w:rsidRPr="00DD443D" w:rsidRDefault="001B4A96" w:rsidP="00DD443D">
      <w:pPr>
        <w:jc w:val="center"/>
        <w:rPr>
          <w:b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r w:rsidRPr="00B01641">
        <w:t>кв.м.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CB2A37">
        <w:rPr>
          <w:b/>
        </w:rPr>
        <w:t>16 июня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DD443D" w:rsidRDefault="00DD443D" w:rsidP="00DD443D">
      <w:pPr>
        <w:rPr>
          <w:b/>
        </w:rPr>
      </w:pPr>
    </w:p>
    <w:p w:rsidR="00DD443D" w:rsidRDefault="00DD443D" w:rsidP="00DD443D">
      <w:pPr>
        <w:jc w:val="center"/>
        <w:rPr>
          <w:b/>
        </w:rPr>
      </w:pPr>
      <w:r>
        <w:rPr>
          <w:b/>
        </w:rPr>
        <w:t>В</w:t>
      </w:r>
      <w:r w:rsidRPr="00CE47DD">
        <w:rPr>
          <w:b/>
        </w:rPr>
        <w:t>опрос</w:t>
      </w:r>
      <w:r>
        <w:rPr>
          <w:b/>
        </w:rPr>
        <w:t>ы</w:t>
      </w:r>
      <w:r w:rsidRPr="00CE47DD">
        <w:rPr>
          <w:b/>
        </w:rPr>
        <w:t>, поставленны</w:t>
      </w:r>
      <w:r>
        <w:rPr>
          <w:b/>
        </w:rPr>
        <w:t>е</w:t>
      </w:r>
      <w:r w:rsidRPr="00CE47DD">
        <w:rPr>
          <w:b/>
        </w:rPr>
        <w:t xml:space="preserve"> на голосование:</w:t>
      </w:r>
    </w:p>
    <w:p w:rsidR="00734EB9" w:rsidRPr="00E5409E" w:rsidRDefault="00734EB9" w:rsidP="00734EB9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  </w:t>
      </w:r>
      <w:r w:rsidRPr="00E5409E">
        <w:rPr>
          <w:b/>
        </w:rPr>
        <w:t>Избрать секретаря и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734EB9" w:rsidRPr="00E5409E" w:rsidTr="00AF7B4F">
        <w:tc>
          <w:tcPr>
            <w:tcW w:w="10429" w:type="dxa"/>
            <w:gridSpan w:val="5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734EB9" w:rsidRPr="00E5409E" w:rsidTr="00AF7B4F">
        <w:tc>
          <w:tcPr>
            <w:tcW w:w="4820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734EB9" w:rsidRPr="00E5409E" w:rsidRDefault="00734EB9" w:rsidP="00AF7B4F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734EB9" w:rsidRPr="00E5409E" w:rsidRDefault="00734EB9" w:rsidP="00AF7B4F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734EB9" w:rsidRPr="00E5409E" w:rsidTr="00AF7B4F">
        <w:tc>
          <w:tcPr>
            <w:tcW w:w="4820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  <w:proofErr w:type="spellStart"/>
            <w:r>
              <w:t>Славущев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1276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</w:tr>
      <w:tr w:rsidR="00734EB9" w:rsidRPr="00E5409E" w:rsidTr="00AF7B4F">
        <w:tc>
          <w:tcPr>
            <w:tcW w:w="10429" w:type="dxa"/>
            <w:gridSpan w:val="5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734EB9" w:rsidRPr="00E5409E" w:rsidTr="00AF7B4F">
        <w:tc>
          <w:tcPr>
            <w:tcW w:w="4820" w:type="dxa"/>
            <w:shd w:val="clear" w:color="auto" w:fill="auto"/>
          </w:tcPr>
          <w:p w:rsidR="00734EB9" w:rsidRPr="00E5409E" w:rsidRDefault="00734EB9" w:rsidP="00AF7B4F">
            <w:pPr>
              <w:ind w:right="-43"/>
            </w:pPr>
            <w:proofErr w:type="spellStart"/>
            <w:r>
              <w:t>Илюхин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</w:tr>
      <w:tr w:rsidR="00734EB9" w:rsidRPr="00E5409E" w:rsidTr="00AF7B4F">
        <w:tc>
          <w:tcPr>
            <w:tcW w:w="4820" w:type="dxa"/>
            <w:shd w:val="clear" w:color="auto" w:fill="auto"/>
          </w:tcPr>
          <w:p w:rsidR="00734EB9" w:rsidRPr="00E5409E" w:rsidRDefault="00734EB9" w:rsidP="00AF7B4F">
            <w:pPr>
              <w:ind w:right="-43"/>
            </w:pPr>
            <w:proofErr w:type="spellStart"/>
            <w:r>
              <w:t>Крупеня</w:t>
            </w:r>
            <w:proofErr w:type="spellEnd"/>
            <w:r>
              <w:t xml:space="preserve"> Валерий Геннадьевич</w:t>
            </w:r>
          </w:p>
        </w:tc>
        <w:tc>
          <w:tcPr>
            <w:tcW w:w="1276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34EB9" w:rsidRPr="00E5409E" w:rsidRDefault="00734EB9" w:rsidP="00AF7B4F">
            <w:pPr>
              <w:ind w:right="-43"/>
              <w:jc w:val="both"/>
            </w:pPr>
          </w:p>
        </w:tc>
      </w:tr>
    </w:tbl>
    <w:p w:rsidR="00DD443D" w:rsidRPr="00DD443D" w:rsidRDefault="00DD443D" w:rsidP="00734EB9">
      <w:pPr>
        <w:spacing w:before="120"/>
        <w:jc w:val="both"/>
      </w:pPr>
      <w:r w:rsidRPr="00E5409E">
        <w:t xml:space="preserve"> </w:t>
      </w:r>
    </w:p>
    <w:p w:rsidR="00652A8C" w:rsidRPr="00906632" w:rsidRDefault="00734EB9" w:rsidP="00906632">
      <w:pPr>
        <w:tabs>
          <w:tab w:val="left" w:pos="5812"/>
        </w:tabs>
        <w:spacing w:before="120"/>
        <w:jc w:val="both"/>
        <w:rPr>
          <w:b/>
        </w:rPr>
      </w:pPr>
      <w:r>
        <w:rPr>
          <w:b/>
        </w:rPr>
        <w:t xml:space="preserve">      </w:t>
      </w:r>
      <w:r w:rsidR="00DD443D">
        <w:rPr>
          <w:b/>
        </w:rPr>
        <w:t>2</w:t>
      </w:r>
      <w:r w:rsidR="003C1449">
        <w:rPr>
          <w:b/>
        </w:rPr>
        <w:t>.</w:t>
      </w:r>
      <w:r w:rsidR="00906632" w:rsidRPr="00906632">
        <w:rPr>
          <w:b/>
        </w:rPr>
        <w:t xml:space="preserve"> </w:t>
      </w:r>
      <w:r w:rsidR="00652A8C" w:rsidRPr="00906632">
        <w:rPr>
          <w:b/>
        </w:rPr>
        <w:t>Установка видео наблюдения (внутри дома, по периметру.</w:t>
      </w:r>
      <w:proofErr w:type="gramStart"/>
      <w:r w:rsidR="00652A8C" w:rsidRPr="00906632">
        <w:rPr>
          <w:b/>
        </w:rPr>
        <w:t>)п</w:t>
      </w:r>
      <w:proofErr w:type="gramEnd"/>
      <w:r w:rsidR="00652A8C" w:rsidRPr="00906632">
        <w:rPr>
          <w:b/>
        </w:rPr>
        <w:t xml:space="preserve">о адресу: Московская область, г. Звенигород, </w:t>
      </w:r>
      <w:proofErr w:type="spellStart"/>
      <w:r w:rsidR="00652A8C" w:rsidRPr="00906632">
        <w:rPr>
          <w:b/>
        </w:rPr>
        <w:t>ул</w:t>
      </w:r>
      <w:proofErr w:type="gramStart"/>
      <w:r w:rsidR="00652A8C" w:rsidRPr="00906632">
        <w:rPr>
          <w:b/>
        </w:rPr>
        <w:t>.Ф</w:t>
      </w:r>
      <w:proofErr w:type="gramEnd"/>
      <w:r w:rsidR="00652A8C" w:rsidRPr="00906632">
        <w:rPr>
          <w:b/>
        </w:rPr>
        <w:t>рунзе</w:t>
      </w:r>
      <w:proofErr w:type="spellEnd"/>
      <w:r w:rsidR="00652A8C" w:rsidRPr="00906632">
        <w:rPr>
          <w:b/>
        </w:rPr>
        <w:t>, д.29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652A8C" w:rsidRPr="00E5409E" w:rsidTr="00652A8C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652A8C" w:rsidRPr="00E5409E" w:rsidTr="00652A8C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widowControl/>
              <w:jc w:val="both"/>
            </w:pPr>
            <w:r>
              <w:t>Внутри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  <w:tr w:rsidR="00652A8C" w:rsidRPr="00E5409E" w:rsidTr="00652A8C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widowControl/>
              <w:jc w:val="both"/>
            </w:pPr>
            <w:r>
              <w:t>По периметру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</w:tbl>
    <w:p w:rsidR="003A0EC8" w:rsidRDefault="003C1449" w:rsidP="00906632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t xml:space="preserve">     </w:t>
      </w:r>
    </w:p>
    <w:p w:rsidR="00652A8C" w:rsidRPr="00E5409E" w:rsidRDefault="003A0EC8" w:rsidP="00906632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t xml:space="preserve">     </w:t>
      </w:r>
      <w:r w:rsidR="003C1449">
        <w:rPr>
          <w:b/>
        </w:rPr>
        <w:t xml:space="preserve">  </w:t>
      </w:r>
      <w:r w:rsidR="00DD443D">
        <w:rPr>
          <w:b/>
        </w:rPr>
        <w:t>3</w:t>
      </w:r>
      <w:r w:rsidR="003C1449">
        <w:rPr>
          <w:b/>
        </w:rPr>
        <w:t>.</w:t>
      </w:r>
      <w:r>
        <w:rPr>
          <w:b/>
        </w:rPr>
        <w:t xml:space="preserve">  </w:t>
      </w:r>
      <w:r w:rsidR="00652A8C">
        <w:rPr>
          <w:b/>
        </w:rPr>
        <w:t>Установка калитки на лестничный проем со стороны музея «Русского десерта»</w:t>
      </w:r>
      <w:r w:rsidR="00652A8C" w:rsidRPr="00E5409E">
        <w:rPr>
          <w:b/>
        </w:rPr>
        <w:t>.</w:t>
      </w:r>
    </w:p>
    <w:p w:rsidR="00652A8C" w:rsidRDefault="00652A8C" w:rsidP="00652A8C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652A8C" w:rsidRDefault="00652A8C" w:rsidP="00652A8C">
      <w:pPr>
        <w:spacing w:before="120"/>
        <w:ind w:left="360"/>
        <w:jc w:val="both"/>
        <w:rPr>
          <w:b/>
        </w:rPr>
      </w:pPr>
    </w:p>
    <w:p w:rsidR="00652A8C" w:rsidRPr="00E5409E" w:rsidRDefault="00DD443D" w:rsidP="009F7002">
      <w:pPr>
        <w:spacing w:before="120"/>
        <w:ind w:left="360"/>
        <w:jc w:val="both"/>
        <w:rPr>
          <w:b/>
        </w:rPr>
      </w:pPr>
      <w:r>
        <w:rPr>
          <w:b/>
        </w:rPr>
        <w:t>4</w:t>
      </w:r>
      <w:r w:rsidR="003C1449">
        <w:rPr>
          <w:b/>
        </w:rPr>
        <w:t>.</w:t>
      </w:r>
      <w:r w:rsidR="003A0EC8">
        <w:rPr>
          <w:b/>
        </w:rPr>
        <w:t xml:space="preserve"> </w:t>
      </w:r>
      <w:r w:rsidR="00652A8C">
        <w:rPr>
          <w:b/>
        </w:rPr>
        <w:t xml:space="preserve">Заключение договора УКС </w:t>
      </w:r>
      <w:proofErr w:type="spellStart"/>
      <w:r w:rsidR="00652A8C">
        <w:rPr>
          <w:b/>
        </w:rPr>
        <w:t>МосОблЕИРЦ</w:t>
      </w:r>
      <w:proofErr w:type="spellEnd"/>
      <w:r w:rsidR="00652A8C">
        <w:rPr>
          <w:b/>
        </w:rPr>
        <w:t>, на начисление, сбор и перечисления денежных средств собственников.</w:t>
      </w:r>
    </w:p>
    <w:p w:rsidR="00652A8C" w:rsidRDefault="00652A8C" w:rsidP="00652A8C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652A8C" w:rsidRDefault="00652A8C" w:rsidP="00652A8C">
      <w:pPr>
        <w:shd w:val="clear" w:color="auto" w:fill="FFFFFF"/>
        <w:spacing w:before="120"/>
        <w:ind w:left="360" w:right="-45"/>
        <w:jc w:val="both"/>
        <w:rPr>
          <w:b/>
        </w:rPr>
      </w:pPr>
    </w:p>
    <w:p w:rsidR="00652A8C" w:rsidRPr="00E5409E" w:rsidRDefault="00DD443D" w:rsidP="009F7002">
      <w:pPr>
        <w:spacing w:before="120"/>
        <w:ind w:left="360"/>
        <w:jc w:val="both"/>
        <w:rPr>
          <w:b/>
        </w:rPr>
      </w:pPr>
      <w:r>
        <w:rPr>
          <w:b/>
        </w:rPr>
        <w:t>5</w:t>
      </w:r>
      <w:r w:rsidR="003C1449">
        <w:rPr>
          <w:b/>
        </w:rPr>
        <w:t>.</w:t>
      </w:r>
      <w:r w:rsidR="003A0EC8">
        <w:rPr>
          <w:b/>
        </w:rPr>
        <w:t xml:space="preserve">   </w:t>
      </w:r>
      <w:r w:rsidR="00652A8C">
        <w:rPr>
          <w:b/>
        </w:rPr>
        <w:t>Нанесение разметки парковки около музея «Русского десерта»</w:t>
      </w:r>
      <w:r w:rsidR="00652A8C" w:rsidRPr="00E5409E">
        <w:rPr>
          <w:b/>
        </w:rPr>
        <w:t>.</w:t>
      </w:r>
    </w:p>
    <w:p w:rsidR="00652A8C" w:rsidRPr="00734EB9" w:rsidRDefault="00652A8C" w:rsidP="00734EB9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  <w:r w:rsidR="00906632" w:rsidRPr="00734EB9">
        <w:rPr>
          <w:b/>
        </w:rPr>
        <w:t xml:space="preserve"> </w:t>
      </w:r>
    </w:p>
    <w:p w:rsidR="00906632" w:rsidRPr="003C1449" w:rsidRDefault="00DD443D" w:rsidP="003C1449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 xml:space="preserve">        6</w:t>
      </w:r>
      <w:r w:rsidR="003C1449">
        <w:rPr>
          <w:b/>
        </w:rPr>
        <w:t>.</w:t>
      </w:r>
      <w:r w:rsidR="003A0EC8">
        <w:rPr>
          <w:b/>
        </w:rPr>
        <w:t xml:space="preserve">  </w:t>
      </w:r>
      <w:r w:rsidR="00906632" w:rsidRPr="003C1449">
        <w:rPr>
          <w:b/>
        </w:rPr>
        <w:t>Обсуждение вопроса о задолженности</w:t>
      </w:r>
    </w:p>
    <w:p w:rsidR="00652A8C" w:rsidRPr="009F7002" w:rsidRDefault="00734EB9" w:rsidP="00734EB9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 xml:space="preserve">        </w:t>
      </w:r>
      <w:r w:rsidR="00DD443D">
        <w:rPr>
          <w:b/>
        </w:rPr>
        <w:t>7</w:t>
      </w:r>
      <w:r w:rsidR="003C1449">
        <w:rPr>
          <w:b/>
        </w:rPr>
        <w:t>.</w:t>
      </w:r>
      <w:r w:rsidR="003A0EC8">
        <w:rPr>
          <w:b/>
        </w:rPr>
        <w:t xml:space="preserve"> </w:t>
      </w:r>
      <w:r w:rsidR="00652A8C" w:rsidRPr="009F7002">
        <w:rPr>
          <w:b/>
        </w:rPr>
        <w:t>Установка вывесок и рекламных объявление нежилых помещений</w:t>
      </w:r>
      <w:proofErr w:type="gramStart"/>
      <w:r w:rsidR="00652A8C" w:rsidRPr="009F7002">
        <w:rPr>
          <w:b/>
        </w:rPr>
        <w:t xml:space="preserve"> :</w:t>
      </w:r>
      <w:proofErr w:type="gramEnd"/>
      <w:r w:rsidR="00652A8C" w:rsidRPr="009F7002">
        <w:rPr>
          <w:b/>
        </w:rPr>
        <w:t xml:space="preserve"> порядок согласования, </w:t>
      </w:r>
      <w:r>
        <w:rPr>
          <w:b/>
        </w:rPr>
        <w:t xml:space="preserve">    </w:t>
      </w:r>
      <w:r w:rsidR="00652A8C" w:rsidRPr="009F7002">
        <w:rPr>
          <w:b/>
        </w:rPr>
        <w:t>ответственность собственников или арендаторов нежилых помещений за нарушение требований.</w:t>
      </w:r>
    </w:p>
    <w:p w:rsidR="00652A8C" w:rsidRDefault="00652A8C" w:rsidP="00652A8C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b/>
          <w:sz w:val="20"/>
        </w:rPr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652A8C" w:rsidRPr="00652A8C" w:rsidRDefault="00652A8C" w:rsidP="00652A8C">
      <w:pPr>
        <w:pStyle w:val="a3"/>
        <w:tabs>
          <w:tab w:val="left" w:pos="0"/>
        </w:tabs>
        <w:spacing w:after="0" w:line="240" w:lineRule="auto"/>
        <w:ind w:right="-45"/>
        <w:rPr>
          <w:rFonts w:ascii="Times New Roman" w:hAnsi="Times New Roman"/>
          <w:sz w:val="20"/>
          <w:szCs w:val="20"/>
        </w:rPr>
      </w:pPr>
    </w:p>
    <w:p w:rsidR="00652A8C" w:rsidRPr="009F7002" w:rsidRDefault="00DD443D" w:rsidP="009F7002">
      <w:pPr>
        <w:tabs>
          <w:tab w:val="left" w:pos="0"/>
        </w:tabs>
        <w:ind w:left="360" w:right="-45"/>
      </w:pPr>
      <w:r>
        <w:rPr>
          <w:b/>
        </w:rPr>
        <w:t>8</w:t>
      </w:r>
      <w:r w:rsidR="003C1449" w:rsidRPr="003A0EC8">
        <w:rPr>
          <w:b/>
        </w:rPr>
        <w:t>.</w:t>
      </w:r>
      <w:r w:rsidR="003A0EC8">
        <w:rPr>
          <w:b/>
        </w:rPr>
        <w:t xml:space="preserve"> </w:t>
      </w:r>
      <w:r w:rsidR="00652A8C" w:rsidRPr="009F7002">
        <w:rPr>
          <w:b/>
        </w:rPr>
        <w:t>Выбор ответственного лица из состава собственников МКД по вопросу организации установки шлагбаумов в составе 2-х человек.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  <w:gridCol w:w="1417"/>
        <w:gridCol w:w="1782"/>
      </w:tblGrid>
      <w:tr w:rsidR="00652A8C" w:rsidRPr="00E5409E" w:rsidTr="00652A8C"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652A8C" w:rsidRPr="00E5409E" w:rsidTr="00652A8C"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widowControl/>
              <w:jc w:val="both"/>
            </w:pPr>
            <w:r>
              <w:t xml:space="preserve">Черняев Аркадий Владимирович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  <w:tr w:rsidR="00652A8C" w:rsidRPr="00E5409E" w:rsidTr="00652A8C">
        <w:trPr>
          <w:trHeight w:val="195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widowControl/>
              <w:jc w:val="both"/>
            </w:pPr>
            <w:r>
              <w:t>Глазкова Римма Васильевна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</w:tbl>
    <w:p w:rsidR="00652A8C" w:rsidRPr="00003C23" w:rsidRDefault="00652A8C" w:rsidP="00652A8C">
      <w:pPr>
        <w:tabs>
          <w:tab w:val="left" w:pos="0"/>
        </w:tabs>
        <w:ind w:right="-45"/>
      </w:pPr>
    </w:p>
    <w:p w:rsidR="00211CDC" w:rsidRDefault="00DD443D" w:rsidP="00652A8C">
      <w:pPr>
        <w:jc w:val="both"/>
        <w:rPr>
          <w:b/>
        </w:rPr>
      </w:pPr>
      <w:r>
        <w:rPr>
          <w:b/>
        </w:rPr>
        <w:t xml:space="preserve">       </w:t>
      </w:r>
    </w:p>
    <w:p w:rsidR="00652A8C" w:rsidRPr="00E5409E" w:rsidRDefault="00DD443D" w:rsidP="00652A8C">
      <w:pPr>
        <w:jc w:val="both"/>
        <w:rPr>
          <w:b/>
        </w:rPr>
      </w:pPr>
      <w:r>
        <w:rPr>
          <w:b/>
        </w:rPr>
        <w:lastRenderedPageBreak/>
        <w:t>9</w:t>
      </w:r>
      <w:r w:rsidR="00652A8C" w:rsidRPr="00E5409E">
        <w:rPr>
          <w:b/>
        </w:rPr>
        <w:t>.</w:t>
      </w:r>
      <w:r w:rsidR="003A0EC8">
        <w:rPr>
          <w:b/>
        </w:rPr>
        <w:t xml:space="preserve">  </w:t>
      </w:r>
      <w:r w:rsidR="00652A8C">
        <w:rPr>
          <w:b/>
        </w:rPr>
        <w:t>Благоустройство (озеленение) внутридомовой и придомовой территории.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652A8C" w:rsidRPr="00E5409E" w:rsidTr="00652A8C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</w:pPr>
            <w: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652A8C" w:rsidRPr="00E5409E" w:rsidTr="00652A8C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  <w:r>
              <w:t>Туи в клумбах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  <w:tr w:rsidR="00652A8C" w:rsidRPr="00E5409E" w:rsidTr="00652A8C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  <w:r>
              <w:t>Сирень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52A8C" w:rsidRPr="00E5409E" w:rsidRDefault="00652A8C" w:rsidP="00652A8C">
            <w:pPr>
              <w:ind w:right="-43"/>
              <w:jc w:val="both"/>
            </w:pPr>
          </w:p>
        </w:tc>
      </w:tr>
    </w:tbl>
    <w:p w:rsidR="00652A8C" w:rsidRDefault="00652A8C" w:rsidP="00734EB9">
      <w:pPr>
        <w:spacing w:before="120"/>
        <w:jc w:val="both"/>
        <w:rPr>
          <w:b/>
        </w:rPr>
      </w:pPr>
    </w:p>
    <w:p w:rsidR="00D160A2" w:rsidRDefault="00D160A2" w:rsidP="00AF7B4F">
      <w:pPr>
        <w:shd w:val="clear" w:color="auto" w:fill="FFFFFF"/>
        <w:spacing w:before="120"/>
        <w:ind w:right="-45"/>
        <w:jc w:val="both"/>
        <w:rPr>
          <w:b/>
        </w:rPr>
      </w:pPr>
      <w:bookmarkStart w:id="0" w:name="_GoBack"/>
      <w:bookmarkEnd w:id="0"/>
    </w:p>
    <w:p w:rsidR="009F7002" w:rsidRPr="00906632" w:rsidRDefault="003A0EC8" w:rsidP="009F7002">
      <w:pPr>
        <w:shd w:val="clear" w:color="auto" w:fill="FFFFFF"/>
        <w:spacing w:before="120"/>
        <w:ind w:left="360" w:right="-45"/>
        <w:jc w:val="both"/>
        <w:rPr>
          <w:b/>
        </w:rPr>
      </w:pPr>
      <w:r>
        <w:rPr>
          <w:b/>
        </w:rPr>
        <w:t xml:space="preserve">  </w:t>
      </w:r>
      <w:r w:rsidR="00DD443D">
        <w:rPr>
          <w:b/>
        </w:rPr>
        <w:t>10</w:t>
      </w:r>
      <w:r w:rsidR="003C1449">
        <w:rPr>
          <w:b/>
        </w:rPr>
        <w:t>.</w:t>
      </w:r>
      <w:r w:rsidR="009F7002" w:rsidRPr="00906632">
        <w:rPr>
          <w:b/>
        </w:rPr>
        <w:t xml:space="preserve"> Установка ка</w:t>
      </w:r>
      <w:r w:rsidR="003C1449">
        <w:rPr>
          <w:b/>
        </w:rPr>
        <w:t>литки, ворот, шлагбаума в арке (обсуждение)</w:t>
      </w:r>
    </w:p>
    <w:p w:rsidR="009F7002" w:rsidRDefault="009F7002" w:rsidP="003C1449">
      <w:pPr>
        <w:shd w:val="clear" w:color="auto" w:fill="FFFFFF"/>
        <w:spacing w:before="120"/>
        <w:ind w:right="-45"/>
        <w:jc w:val="both"/>
        <w:rPr>
          <w:b/>
        </w:rPr>
      </w:pPr>
    </w:p>
    <w:p w:rsidR="001B4A96" w:rsidRPr="00E5409E" w:rsidRDefault="003A0EC8" w:rsidP="009F7002">
      <w:pPr>
        <w:shd w:val="clear" w:color="auto" w:fill="FFFFFF"/>
        <w:spacing w:before="120"/>
        <w:ind w:left="360" w:right="-45"/>
        <w:jc w:val="both"/>
        <w:rPr>
          <w:b/>
        </w:rPr>
      </w:pPr>
      <w:r>
        <w:rPr>
          <w:b/>
        </w:rPr>
        <w:t xml:space="preserve"> </w:t>
      </w:r>
      <w:r w:rsidR="00DD443D">
        <w:rPr>
          <w:b/>
        </w:rPr>
        <w:t>11</w:t>
      </w:r>
      <w:r w:rsidR="003C1449">
        <w:rPr>
          <w:b/>
        </w:rPr>
        <w:t>.</w:t>
      </w:r>
      <w:r>
        <w:rPr>
          <w:b/>
        </w:rPr>
        <w:t xml:space="preserve"> </w:t>
      </w:r>
      <w:r w:rsidR="001B4A96" w:rsidRPr="00E5409E">
        <w:rPr>
          <w:b/>
        </w:rPr>
        <w:t xml:space="preserve">Выбрать Совет многоквартирного дома в составе  </w:t>
      </w:r>
      <w:r w:rsidR="00B62294">
        <w:rPr>
          <w:b/>
        </w:rPr>
        <w:t>3-х</w:t>
      </w:r>
      <w:r w:rsidR="001B4A96" w:rsidRPr="00E5409E">
        <w:rPr>
          <w:b/>
        </w:rPr>
        <w:t xml:space="preserve">  человек.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367BE0" w:rsidP="001B4A96">
            <w:pPr>
              <w:ind w:right="-43"/>
              <w:jc w:val="both"/>
            </w:pPr>
            <w:r>
              <w:t xml:space="preserve">Глазкова Римма Васильевна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367BE0" w:rsidP="001B4A96">
            <w:pPr>
              <w:ind w:right="-43"/>
              <w:jc w:val="center"/>
            </w:pPr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both"/>
            </w:pPr>
            <w:proofErr w:type="spellStart"/>
            <w:r>
              <w:t>Славущев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B62294">
            <w:pPr>
              <w:ind w:right="-43"/>
              <w:jc w:val="both"/>
            </w:pPr>
            <w:r>
              <w:t>Черняев Аркадий Владимирович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3C1449" w:rsidP="007E1E77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t xml:space="preserve">          </w:t>
      </w:r>
      <w:r w:rsidR="009F7002">
        <w:rPr>
          <w:b/>
        </w:rPr>
        <w:t xml:space="preserve">  </w:t>
      </w:r>
      <w:r w:rsidR="001B4A96" w:rsidRPr="00E5409E">
        <w:rPr>
          <w:b/>
        </w:rPr>
        <w:t>Выбрать председателя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367BE0" w:rsidP="001B4A96">
            <w:pPr>
              <w:ind w:right="-43"/>
              <w:jc w:val="both"/>
            </w:pPr>
            <w:r w:rsidRPr="00367BE0">
              <w:t>Черняев</w:t>
            </w:r>
            <w:r w:rsidRPr="00E862DF">
              <w:rPr>
                <w:b/>
              </w:rPr>
              <w:t xml:space="preserve"> </w:t>
            </w:r>
            <w:r w:rsidRPr="00367BE0">
              <w:t>Аркадия</w:t>
            </w:r>
            <w:r w:rsidRPr="00E862DF">
              <w:rPr>
                <w:b/>
              </w:rPr>
              <w:t xml:space="preserve"> </w:t>
            </w:r>
            <w:r w:rsidRPr="00367BE0">
              <w:rPr>
                <w:sz w:val="18"/>
              </w:rPr>
              <w:t>Владимировича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367BE0" w:rsidP="001B4A96">
            <w:pPr>
              <w:ind w:right="-43"/>
              <w:jc w:val="both"/>
            </w:pPr>
            <w:r>
              <w:t xml:space="preserve">          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52AF9" w:rsidRDefault="00D52AF9" w:rsidP="00D52AF9"/>
    <w:p w:rsidR="00652A8C" w:rsidRPr="003C1449" w:rsidRDefault="003C1449" w:rsidP="00652A8C">
      <w:pPr>
        <w:jc w:val="both"/>
        <w:rPr>
          <w:b/>
          <w:color w:val="000000"/>
        </w:rPr>
      </w:pPr>
      <w:r>
        <w:t xml:space="preserve">        </w:t>
      </w:r>
      <w:r w:rsidR="00DD443D">
        <w:rPr>
          <w:b/>
        </w:rPr>
        <w:t>12</w:t>
      </w:r>
      <w:r w:rsidR="00652A8C" w:rsidRPr="003C1449">
        <w:rPr>
          <w:b/>
        </w:rPr>
        <w:t>.</w:t>
      </w:r>
      <w:r w:rsidR="003A0EC8">
        <w:rPr>
          <w:b/>
        </w:rPr>
        <w:t xml:space="preserve"> </w:t>
      </w:r>
      <w:r w:rsidR="00652A8C" w:rsidRPr="003C1449">
        <w:rPr>
          <w:b/>
          <w:color w:val="000000"/>
        </w:rPr>
        <w:t>Установка тамбурных дверей на лестничных площадках.</w:t>
      </w:r>
    </w:p>
    <w:p w:rsidR="00652A8C" w:rsidRPr="003C1449" w:rsidRDefault="00652A8C" w:rsidP="00652A8C">
      <w:pPr>
        <w:jc w:val="both"/>
        <w:rPr>
          <w:b/>
          <w:color w:val="000000"/>
        </w:rPr>
      </w:pPr>
    </w:p>
    <w:p w:rsidR="00652A8C" w:rsidRDefault="00652A8C" w:rsidP="00652A8C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906632" w:rsidRDefault="00906632" w:rsidP="00652A8C">
      <w:pPr>
        <w:spacing w:before="120"/>
        <w:jc w:val="both"/>
      </w:pPr>
    </w:p>
    <w:p w:rsidR="00906632" w:rsidRPr="003C1449" w:rsidRDefault="003A0EC8" w:rsidP="00906632">
      <w:pPr>
        <w:jc w:val="both"/>
        <w:rPr>
          <w:b/>
          <w:color w:val="FF0000"/>
        </w:rPr>
      </w:pPr>
      <w:r>
        <w:rPr>
          <w:b/>
        </w:rPr>
        <w:t xml:space="preserve">        </w:t>
      </w:r>
      <w:r w:rsidR="00DD443D">
        <w:rPr>
          <w:b/>
        </w:rPr>
        <w:t>13</w:t>
      </w:r>
      <w:r w:rsidR="00906632" w:rsidRPr="003A0EC8">
        <w:rPr>
          <w:b/>
        </w:rPr>
        <w:t>.</w:t>
      </w:r>
      <w:r>
        <w:rPr>
          <w:b/>
        </w:rPr>
        <w:t xml:space="preserve"> </w:t>
      </w:r>
      <w:r w:rsidR="00906632" w:rsidRPr="003C1449">
        <w:rPr>
          <w:b/>
        </w:rPr>
        <w:t>Доработка освещения дома и придомовой территории, в том числе со стороны музея</w:t>
      </w:r>
      <w:r w:rsidR="00906632" w:rsidRPr="003C1449">
        <w:rPr>
          <w:b/>
          <w:color w:val="FF0000"/>
        </w:rPr>
        <w:t>.</w:t>
      </w:r>
    </w:p>
    <w:p w:rsidR="00906632" w:rsidRPr="003C1449" w:rsidRDefault="00906632" w:rsidP="00906632">
      <w:pPr>
        <w:jc w:val="both"/>
        <w:rPr>
          <w:b/>
          <w:color w:val="FF000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924"/>
        <w:gridCol w:w="1131"/>
        <w:gridCol w:w="1416"/>
        <w:gridCol w:w="1984"/>
      </w:tblGrid>
      <w:tr w:rsidR="00906632" w:rsidRPr="003C1449" w:rsidTr="00906632">
        <w:tc>
          <w:tcPr>
            <w:tcW w:w="5924" w:type="dxa"/>
            <w:tcBorders>
              <w:top w:val="nil"/>
              <w:left w:val="nil"/>
              <w:bottom w:val="single" w:sz="4" w:space="0" w:color="auto"/>
            </w:tcBorders>
          </w:tcPr>
          <w:p w:rsidR="00906632" w:rsidRPr="003C1449" w:rsidRDefault="00906632" w:rsidP="00906632">
            <w:pPr>
              <w:jc w:val="both"/>
            </w:pPr>
          </w:p>
        </w:tc>
        <w:tc>
          <w:tcPr>
            <w:tcW w:w="1131" w:type="dxa"/>
          </w:tcPr>
          <w:p w:rsidR="00906632" w:rsidRPr="003C1449" w:rsidRDefault="00906632" w:rsidP="00906632">
            <w:pPr>
              <w:jc w:val="center"/>
              <w:rPr>
                <w:b/>
              </w:rPr>
            </w:pPr>
            <w:r w:rsidRPr="003C1449">
              <w:rPr>
                <w:b/>
              </w:rPr>
              <w:t>«ЗА»</w:t>
            </w:r>
          </w:p>
        </w:tc>
        <w:tc>
          <w:tcPr>
            <w:tcW w:w="1416" w:type="dxa"/>
          </w:tcPr>
          <w:p w:rsidR="00906632" w:rsidRPr="003C1449" w:rsidRDefault="00906632" w:rsidP="00906632">
            <w:pPr>
              <w:jc w:val="center"/>
              <w:rPr>
                <w:b/>
              </w:rPr>
            </w:pPr>
            <w:r w:rsidRPr="003C1449">
              <w:rPr>
                <w:b/>
              </w:rPr>
              <w:t>«ПРОТИВ»</w:t>
            </w:r>
          </w:p>
        </w:tc>
        <w:tc>
          <w:tcPr>
            <w:tcW w:w="1984" w:type="dxa"/>
          </w:tcPr>
          <w:p w:rsidR="00906632" w:rsidRPr="003C1449" w:rsidRDefault="00906632" w:rsidP="00906632">
            <w:pPr>
              <w:jc w:val="center"/>
              <w:rPr>
                <w:b/>
              </w:rPr>
            </w:pPr>
            <w:r w:rsidRPr="003C1449">
              <w:rPr>
                <w:b/>
              </w:rPr>
              <w:t>«ВОЗДЕРЖАЛСЯ»</w:t>
            </w:r>
          </w:p>
        </w:tc>
      </w:tr>
      <w:tr w:rsidR="00906632" w:rsidRPr="003C1449" w:rsidTr="00906632">
        <w:tc>
          <w:tcPr>
            <w:tcW w:w="5924" w:type="dxa"/>
            <w:tcBorders>
              <w:top w:val="single" w:sz="4" w:space="0" w:color="auto"/>
            </w:tcBorders>
          </w:tcPr>
          <w:p w:rsidR="00906632" w:rsidRPr="003C1449" w:rsidRDefault="00906632" w:rsidP="00906632">
            <w:pPr>
              <w:jc w:val="both"/>
            </w:pPr>
          </w:p>
          <w:p w:rsidR="00906632" w:rsidRPr="003C1449" w:rsidRDefault="00906632" w:rsidP="00906632">
            <w:pPr>
              <w:jc w:val="both"/>
            </w:pPr>
            <w:r w:rsidRPr="003C1449">
              <w:t>Завершить работы по подсветке внутреннего двора и внешней стороны  МКД.</w:t>
            </w:r>
          </w:p>
          <w:p w:rsidR="00906632" w:rsidRPr="003C1449" w:rsidRDefault="00906632" w:rsidP="00906632">
            <w:pPr>
              <w:jc w:val="both"/>
            </w:pPr>
          </w:p>
        </w:tc>
        <w:tc>
          <w:tcPr>
            <w:tcW w:w="1131" w:type="dxa"/>
          </w:tcPr>
          <w:p w:rsidR="00906632" w:rsidRPr="003C1449" w:rsidRDefault="00906632" w:rsidP="00906632">
            <w:pPr>
              <w:jc w:val="both"/>
            </w:pPr>
          </w:p>
        </w:tc>
        <w:tc>
          <w:tcPr>
            <w:tcW w:w="1416" w:type="dxa"/>
          </w:tcPr>
          <w:p w:rsidR="00906632" w:rsidRPr="003C1449" w:rsidRDefault="00906632" w:rsidP="00906632">
            <w:pPr>
              <w:jc w:val="both"/>
            </w:pPr>
          </w:p>
        </w:tc>
        <w:tc>
          <w:tcPr>
            <w:tcW w:w="1984" w:type="dxa"/>
          </w:tcPr>
          <w:p w:rsidR="00906632" w:rsidRPr="003C1449" w:rsidRDefault="00906632" w:rsidP="00906632">
            <w:pPr>
              <w:jc w:val="both"/>
            </w:pPr>
          </w:p>
        </w:tc>
      </w:tr>
    </w:tbl>
    <w:p w:rsidR="00906632" w:rsidRDefault="00906632" w:rsidP="00652A8C">
      <w:pPr>
        <w:spacing w:before="120"/>
        <w:jc w:val="both"/>
      </w:pPr>
    </w:p>
    <w:p w:rsidR="00906632" w:rsidRPr="008D28E8" w:rsidRDefault="003A0EC8" w:rsidP="00906632">
      <w:pPr>
        <w:jc w:val="both"/>
        <w:rPr>
          <w:b/>
        </w:rPr>
      </w:pPr>
      <w:r>
        <w:rPr>
          <w:b/>
        </w:rPr>
        <w:t xml:space="preserve">        </w:t>
      </w:r>
      <w:r w:rsidR="00DD443D">
        <w:rPr>
          <w:b/>
        </w:rPr>
        <w:t>14</w:t>
      </w:r>
      <w:r w:rsidR="00906632">
        <w:rPr>
          <w:b/>
        </w:rPr>
        <w:t>.</w:t>
      </w:r>
      <w:r>
        <w:rPr>
          <w:b/>
        </w:rPr>
        <w:t xml:space="preserve"> </w:t>
      </w:r>
      <w:r w:rsidR="00906632">
        <w:rPr>
          <w:b/>
        </w:rPr>
        <w:t>Установка шлагбаумов, в количестве 3 штук.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924"/>
        <w:gridCol w:w="1131"/>
        <w:gridCol w:w="1416"/>
        <w:gridCol w:w="1984"/>
      </w:tblGrid>
      <w:tr w:rsidR="00906632" w:rsidTr="00906632">
        <w:tc>
          <w:tcPr>
            <w:tcW w:w="5924" w:type="dxa"/>
            <w:tcBorders>
              <w:top w:val="nil"/>
              <w:left w:val="nil"/>
              <w:bottom w:val="single" w:sz="4" w:space="0" w:color="auto"/>
            </w:tcBorders>
          </w:tcPr>
          <w:p w:rsidR="00906632" w:rsidRDefault="00906632" w:rsidP="00906632">
            <w:pPr>
              <w:jc w:val="both"/>
            </w:pPr>
          </w:p>
        </w:tc>
        <w:tc>
          <w:tcPr>
            <w:tcW w:w="1131" w:type="dxa"/>
          </w:tcPr>
          <w:p w:rsidR="00906632" w:rsidRPr="00451F2D" w:rsidRDefault="00906632" w:rsidP="00906632">
            <w:pPr>
              <w:jc w:val="center"/>
              <w:rPr>
                <w:b/>
              </w:rPr>
            </w:pPr>
            <w:r w:rsidRPr="00451F2D">
              <w:rPr>
                <w:b/>
              </w:rPr>
              <w:t>«ЗА»</w:t>
            </w:r>
          </w:p>
        </w:tc>
        <w:tc>
          <w:tcPr>
            <w:tcW w:w="1416" w:type="dxa"/>
          </w:tcPr>
          <w:p w:rsidR="00906632" w:rsidRPr="00451F2D" w:rsidRDefault="00906632" w:rsidP="00906632">
            <w:pPr>
              <w:jc w:val="center"/>
              <w:rPr>
                <w:b/>
              </w:rPr>
            </w:pPr>
            <w:r w:rsidRPr="00451F2D">
              <w:rPr>
                <w:b/>
              </w:rPr>
              <w:t>«ПРОТИВ»</w:t>
            </w:r>
          </w:p>
        </w:tc>
        <w:tc>
          <w:tcPr>
            <w:tcW w:w="1984" w:type="dxa"/>
          </w:tcPr>
          <w:p w:rsidR="00906632" w:rsidRPr="00451F2D" w:rsidRDefault="00906632" w:rsidP="00906632">
            <w:pPr>
              <w:jc w:val="center"/>
              <w:rPr>
                <w:b/>
              </w:rPr>
            </w:pPr>
            <w:r w:rsidRPr="00451F2D">
              <w:rPr>
                <w:b/>
              </w:rPr>
              <w:t>«ВОЗДЕРЖАЛСЯ»</w:t>
            </w:r>
          </w:p>
        </w:tc>
      </w:tr>
      <w:tr w:rsidR="00906632" w:rsidTr="00906632">
        <w:tc>
          <w:tcPr>
            <w:tcW w:w="5924" w:type="dxa"/>
            <w:tcBorders>
              <w:top w:val="single" w:sz="4" w:space="0" w:color="auto"/>
            </w:tcBorders>
          </w:tcPr>
          <w:p w:rsidR="00906632" w:rsidRDefault="00906632" w:rsidP="00906632">
            <w:pPr>
              <w:jc w:val="both"/>
            </w:pPr>
          </w:p>
          <w:p w:rsidR="00906632" w:rsidRDefault="00906632" w:rsidP="00906632">
            <w:pPr>
              <w:jc w:val="both"/>
            </w:pPr>
            <w:r>
              <w:t>Установить шлагбаумы:</w:t>
            </w:r>
          </w:p>
          <w:p w:rsidR="00906632" w:rsidRDefault="00906632" w:rsidP="00906632">
            <w:pPr>
              <w:jc w:val="both"/>
            </w:pPr>
            <w:r>
              <w:t xml:space="preserve">1.При въезде со стороны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  <w:r>
              <w:t xml:space="preserve"> ;_________________________</w:t>
            </w:r>
          </w:p>
          <w:p w:rsidR="00906632" w:rsidRDefault="00906632" w:rsidP="00906632">
            <w:pPr>
              <w:jc w:val="both"/>
            </w:pPr>
            <w:r>
              <w:t>2.При въезде на 2-ой уровень парковки, со стороны ул. Красная        Гора</w:t>
            </w:r>
            <w:proofErr w:type="gramStart"/>
            <w:r>
              <w:t xml:space="preserve"> ;</w:t>
            </w:r>
            <w:proofErr w:type="gramEnd"/>
            <w:r>
              <w:t>________________________________________________</w:t>
            </w:r>
          </w:p>
          <w:p w:rsidR="00906632" w:rsidRDefault="00906632" w:rsidP="00906632">
            <w:pPr>
              <w:jc w:val="both"/>
            </w:pPr>
            <w:r>
              <w:t>3.При въезде со стороны ул. Красная Гора (технический въезд).</w:t>
            </w:r>
          </w:p>
          <w:p w:rsidR="00906632" w:rsidRPr="00306B44" w:rsidRDefault="00906632" w:rsidP="00906632">
            <w:pPr>
              <w:jc w:val="both"/>
              <w:rPr>
                <w:b/>
              </w:rPr>
            </w:pPr>
            <w:r>
              <w:t xml:space="preserve">  </w:t>
            </w:r>
            <w:r w:rsidRPr="00306B44">
              <w:rPr>
                <w:b/>
              </w:rPr>
              <w:t>За счет собственных средств собственников</w:t>
            </w:r>
            <w:proofErr w:type="gramStart"/>
            <w:r w:rsidRPr="00306B44"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1" w:type="dxa"/>
          </w:tcPr>
          <w:p w:rsidR="00906632" w:rsidRDefault="00906632" w:rsidP="00906632">
            <w:pPr>
              <w:jc w:val="both"/>
            </w:pPr>
          </w:p>
        </w:tc>
        <w:tc>
          <w:tcPr>
            <w:tcW w:w="1416" w:type="dxa"/>
          </w:tcPr>
          <w:p w:rsidR="00906632" w:rsidRDefault="00906632" w:rsidP="00906632">
            <w:pPr>
              <w:jc w:val="both"/>
            </w:pPr>
          </w:p>
        </w:tc>
        <w:tc>
          <w:tcPr>
            <w:tcW w:w="1984" w:type="dxa"/>
          </w:tcPr>
          <w:p w:rsidR="00906632" w:rsidRDefault="00906632" w:rsidP="00906632">
            <w:pPr>
              <w:jc w:val="both"/>
            </w:pPr>
          </w:p>
        </w:tc>
      </w:tr>
    </w:tbl>
    <w:p w:rsidR="003C1449" w:rsidRDefault="003C1449" w:rsidP="003C1449">
      <w:pPr>
        <w:jc w:val="both"/>
        <w:rPr>
          <w:b/>
        </w:rPr>
      </w:pPr>
    </w:p>
    <w:p w:rsidR="003C1449" w:rsidRDefault="003C1449" w:rsidP="003C1449">
      <w:pPr>
        <w:jc w:val="both"/>
        <w:rPr>
          <w:b/>
        </w:rPr>
      </w:pPr>
      <w:r>
        <w:rPr>
          <w:b/>
        </w:rPr>
        <w:t xml:space="preserve">      </w:t>
      </w:r>
      <w:r w:rsidR="003A0EC8">
        <w:rPr>
          <w:b/>
        </w:rPr>
        <w:t xml:space="preserve">      </w:t>
      </w:r>
      <w:r>
        <w:rPr>
          <w:b/>
        </w:rPr>
        <w:t xml:space="preserve"> Выбор ответственного лица из состава собственников МКД по вопросу организации установки шлагбаумов, сбора денежных средств, проведение монтажных работ, оплата за электроэнергию шлагбаума. За средства собственников:</w:t>
      </w:r>
    </w:p>
    <w:p w:rsidR="003C1449" w:rsidRPr="003F6963" w:rsidRDefault="003C1449" w:rsidP="003C1449">
      <w:pPr>
        <w:jc w:val="both"/>
        <w:rPr>
          <w:b/>
        </w:rPr>
      </w:pPr>
      <w:r>
        <w:rPr>
          <w:b/>
        </w:rPr>
        <w:t>Исполнитель Ф.И.О.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134"/>
        <w:gridCol w:w="1417"/>
        <w:gridCol w:w="1782"/>
      </w:tblGrid>
      <w:tr w:rsidR="003C1449" w:rsidRPr="00E5409E" w:rsidTr="003C1449">
        <w:tc>
          <w:tcPr>
            <w:tcW w:w="5988" w:type="dxa"/>
            <w:tcBorders>
              <w:righ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 xml:space="preserve">Варианты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3C1449" w:rsidRPr="00E5409E" w:rsidTr="003C1449">
        <w:tc>
          <w:tcPr>
            <w:tcW w:w="5988" w:type="dxa"/>
            <w:tcBorders>
              <w:righ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widowControl/>
              <w:jc w:val="both"/>
            </w:pPr>
            <w:r>
              <w:t xml:space="preserve">Черняев Аркадий Владимирович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</w:tr>
      <w:tr w:rsidR="003C1449" w:rsidRPr="00E5409E" w:rsidTr="003C1449">
        <w:trPr>
          <w:trHeight w:val="195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widowControl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3C1449" w:rsidRPr="00E5409E" w:rsidRDefault="003C1449" w:rsidP="003C1449">
            <w:pPr>
              <w:ind w:right="-43"/>
              <w:jc w:val="both"/>
            </w:pPr>
          </w:p>
        </w:tc>
      </w:tr>
    </w:tbl>
    <w:p w:rsidR="00906632" w:rsidRDefault="00906632" w:rsidP="00906632">
      <w:pPr>
        <w:jc w:val="both"/>
        <w:rPr>
          <w:b/>
          <w:color w:val="000000"/>
          <w:sz w:val="24"/>
          <w:szCs w:val="24"/>
          <w:shd w:val="clear" w:color="auto" w:fill="F3FBDE"/>
        </w:rPr>
      </w:pPr>
    </w:p>
    <w:p w:rsidR="00906632" w:rsidRDefault="00906632" w:rsidP="00906632">
      <w:pPr>
        <w:jc w:val="both"/>
        <w:rPr>
          <w:b/>
          <w:color w:val="000000"/>
          <w:sz w:val="24"/>
          <w:szCs w:val="24"/>
          <w:shd w:val="clear" w:color="auto" w:fill="F3FBDE"/>
        </w:rPr>
      </w:pPr>
    </w:p>
    <w:p w:rsidR="00906632" w:rsidRPr="00E862DF" w:rsidRDefault="003A0EC8" w:rsidP="00906632">
      <w:pPr>
        <w:jc w:val="both"/>
        <w:rPr>
          <w:color w:val="000000"/>
          <w:sz w:val="28"/>
          <w:szCs w:val="28"/>
          <w:shd w:val="clear" w:color="auto" w:fill="F3FBDE"/>
        </w:rPr>
      </w:pPr>
      <w:r>
        <w:rPr>
          <w:b/>
          <w:color w:val="000000"/>
          <w:shd w:val="clear" w:color="auto" w:fill="F3FBDE"/>
        </w:rPr>
        <w:t xml:space="preserve">        </w:t>
      </w:r>
      <w:r w:rsidR="00DD443D">
        <w:rPr>
          <w:b/>
          <w:color w:val="000000"/>
          <w:shd w:val="clear" w:color="auto" w:fill="F3FBDE"/>
        </w:rPr>
        <w:t>15</w:t>
      </w:r>
      <w:r w:rsidR="00906632" w:rsidRPr="00E862DF">
        <w:rPr>
          <w:color w:val="000000"/>
          <w:sz w:val="28"/>
          <w:szCs w:val="28"/>
          <w:shd w:val="clear" w:color="auto" w:fill="F3FBDE"/>
        </w:rPr>
        <w:t>.</w:t>
      </w:r>
      <w:r w:rsidR="00906632" w:rsidRPr="00E862DF">
        <w:rPr>
          <w:b/>
          <w:color w:val="000000"/>
          <w:szCs w:val="28"/>
        </w:rPr>
        <w:t xml:space="preserve"> Принятие решения об установке домофона  на входных дверях в подъездах.</w:t>
      </w:r>
    </w:p>
    <w:p w:rsidR="00906632" w:rsidRDefault="00906632" w:rsidP="00906632">
      <w:pPr>
        <w:ind w:left="360"/>
        <w:jc w:val="both"/>
      </w:pPr>
    </w:p>
    <w:p w:rsidR="00906632" w:rsidRDefault="00906632" w:rsidP="00906632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652A8C" w:rsidRPr="00E862DF" w:rsidRDefault="00652A8C" w:rsidP="00652A8C">
      <w:pPr>
        <w:jc w:val="both"/>
        <w:rPr>
          <w:color w:val="000000"/>
          <w:sz w:val="28"/>
          <w:szCs w:val="28"/>
          <w:shd w:val="clear" w:color="auto" w:fill="F3FBDE"/>
        </w:rPr>
      </w:pPr>
    </w:p>
    <w:p w:rsidR="00906632" w:rsidRPr="00451F2D" w:rsidRDefault="003A0EC8" w:rsidP="00906632">
      <w:pPr>
        <w:ind w:left="142"/>
        <w:jc w:val="both"/>
        <w:rPr>
          <w:b/>
        </w:rPr>
      </w:pPr>
      <w:r>
        <w:rPr>
          <w:b/>
        </w:rPr>
        <w:t xml:space="preserve">     </w:t>
      </w:r>
      <w:r w:rsidR="00906632" w:rsidRPr="00451F2D">
        <w:rPr>
          <w:b/>
        </w:rPr>
        <w:t>1</w:t>
      </w:r>
      <w:r w:rsidR="00DD443D">
        <w:rPr>
          <w:b/>
        </w:rPr>
        <w:t>6</w:t>
      </w:r>
      <w:r w:rsidR="00906632" w:rsidRPr="00451F2D">
        <w:rPr>
          <w:b/>
        </w:rPr>
        <w:t xml:space="preserve">. </w:t>
      </w:r>
      <w:r w:rsidR="00906632">
        <w:rPr>
          <w:b/>
        </w:rPr>
        <w:t>Запретить въезд во двор машинам (согласно проекту дома).</w:t>
      </w:r>
    </w:p>
    <w:p w:rsidR="00906632" w:rsidRDefault="00906632" w:rsidP="00906632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652A8C" w:rsidRPr="00E5409E" w:rsidRDefault="00652A8C" w:rsidP="00D52AF9"/>
    <w:p w:rsidR="00B62294" w:rsidRDefault="00B62294" w:rsidP="00D52AF9"/>
    <w:p w:rsidR="00906632" w:rsidRDefault="00906632" w:rsidP="00D52AF9"/>
    <w:p w:rsidR="00906632" w:rsidRPr="00906632" w:rsidRDefault="003A0EC8" w:rsidP="003C1449">
      <w:pPr>
        <w:spacing w:before="120"/>
        <w:jc w:val="both"/>
        <w:rPr>
          <w:b/>
          <w:sz w:val="22"/>
        </w:rPr>
      </w:pPr>
      <w:r>
        <w:rPr>
          <w:b/>
        </w:rPr>
        <w:t xml:space="preserve">       </w:t>
      </w:r>
      <w:r w:rsidR="003C1449">
        <w:rPr>
          <w:b/>
        </w:rPr>
        <w:t>1</w:t>
      </w:r>
      <w:r w:rsidR="00DD443D">
        <w:rPr>
          <w:b/>
        </w:rPr>
        <w:t>7</w:t>
      </w:r>
      <w:r w:rsidR="003C1449">
        <w:rPr>
          <w:b/>
        </w:rPr>
        <w:t>.</w:t>
      </w:r>
      <w:r>
        <w:rPr>
          <w:b/>
        </w:rPr>
        <w:t xml:space="preserve"> </w:t>
      </w:r>
      <w:r w:rsidR="00906632" w:rsidRPr="00906632">
        <w:rPr>
          <w:b/>
        </w:rPr>
        <w:t xml:space="preserve">Утвердить тариф на содержание жилого помещения с 01.07.2017г. по 30.06.2018г. в размере 40,02 руб. за 1 </w:t>
      </w:r>
      <w:proofErr w:type="spellStart"/>
      <w:r w:rsidR="00906632" w:rsidRPr="00906632">
        <w:rPr>
          <w:b/>
        </w:rPr>
        <w:t>кв.м</w:t>
      </w:r>
      <w:proofErr w:type="spellEnd"/>
      <w:r w:rsidR="00906632" w:rsidRPr="00906632">
        <w:rPr>
          <w:b/>
        </w:rPr>
        <w:t>. жилого помещения</w:t>
      </w:r>
      <w:r w:rsidR="00906632" w:rsidRPr="00906632">
        <w:rPr>
          <w:i/>
        </w:rPr>
        <w:t>(</w:t>
      </w:r>
      <w:r w:rsidR="00906632" w:rsidRPr="00906632">
        <w:rPr>
          <w:rFonts w:eastAsia="Calibri"/>
          <w:i/>
          <w:sz w:val="24"/>
          <w:szCs w:val="28"/>
          <w:lang w:eastAsia="en-US"/>
        </w:rPr>
        <w:t>spa-uk@zvnd.ru «общие собрания собственников»)</w:t>
      </w:r>
    </w:p>
    <w:p w:rsidR="00906632" w:rsidRPr="00906632" w:rsidRDefault="00906632" w:rsidP="00906632">
      <w:pPr>
        <w:spacing w:before="120"/>
        <w:jc w:val="both"/>
      </w:pPr>
      <w:r w:rsidRPr="00906632">
        <w:rPr>
          <w:bdr w:val="single" w:sz="4" w:space="0" w:color="auto"/>
        </w:rPr>
        <w:t xml:space="preserve">       </w:t>
      </w:r>
      <w:r w:rsidRPr="00906632">
        <w:t xml:space="preserve"> ЗА                                            </w:t>
      </w:r>
      <w:r w:rsidRPr="00906632">
        <w:rPr>
          <w:bdr w:val="single" w:sz="4" w:space="0" w:color="auto"/>
        </w:rPr>
        <w:t xml:space="preserve">        </w:t>
      </w:r>
      <w:r w:rsidRPr="00906632">
        <w:t xml:space="preserve">  </w:t>
      </w:r>
      <w:proofErr w:type="gramStart"/>
      <w:r w:rsidRPr="00906632">
        <w:t xml:space="preserve">ПРОТИВ                                   </w:t>
      </w:r>
      <w:r w:rsidRPr="00906632">
        <w:rPr>
          <w:bdr w:val="single" w:sz="4" w:space="0" w:color="auto"/>
        </w:rPr>
        <w:t xml:space="preserve">       </w:t>
      </w:r>
      <w:r w:rsidRPr="00906632">
        <w:t xml:space="preserve">  ВОЗДЕРЖАЛСЯ</w:t>
      </w:r>
      <w:proofErr w:type="gramEnd"/>
      <w:r w:rsidRPr="00906632">
        <w:t xml:space="preserve">  </w:t>
      </w:r>
    </w:p>
    <w:p w:rsidR="00906632" w:rsidRPr="00906632" w:rsidRDefault="00906632" w:rsidP="00906632">
      <w:pPr>
        <w:jc w:val="both"/>
      </w:pPr>
    </w:p>
    <w:p w:rsidR="00906632" w:rsidRPr="00906632" w:rsidRDefault="00906632" w:rsidP="00D52AF9"/>
    <w:p w:rsidR="008F328D" w:rsidRDefault="00D52AF9" w:rsidP="001B4A96">
      <w:r>
        <w:t xml:space="preserve"> «___»___________201</w:t>
      </w:r>
      <w:r w:rsidR="00306B44">
        <w:t>7</w:t>
      </w:r>
      <w:r>
        <w:t xml:space="preserve">.  </w:t>
      </w:r>
      <w:r w:rsidR="001B4A96">
        <w:t>П</w:t>
      </w:r>
      <w:r w:rsidR="001B4A96" w:rsidRPr="009D234F">
        <w:t>одпись</w:t>
      </w:r>
      <w:r w:rsidR="001B4A96">
        <w:t>,</w:t>
      </w:r>
      <w:r>
        <w:t>Ф.И.О.</w:t>
      </w:r>
      <w:r w:rsidR="001B4A96">
        <w:t xml:space="preserve"> собственника помещения многоквартирного дома </w:t>
      </w:r>
      <w:r w:rsidR="001B4A96" w:rsidRPr="009D234F">
        <w:t>______</w:t>
      </w:r>
      <w:r>
        <w:t>______________</w:t>
      </w:r>
      <w:r w:rsidR="001B4A96" w:rsidRPr="009D234F">
        <w:t>___</w:t>
      </w:r>
    </w:p>
    <w:p w:rsidR="00D160A2" w:rsidRDefault="00D160A2" w:rsidP="001B4A96"/>
    <w:p w:rsidR="00D160A2" w:rsidRDefault="00D160A2" w:rsidP="001B4A96"/>
    <w:p w:rsidR="00D160A2" w:rsidRDefault="00D160A2" w:rsidP="001B4A96"/>
    <w:p w:rsidR="00141B77" w:rsidRDefault="00141B77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141B77" w:rsidRDefault="00141B77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</w:t>
      </w:r>
      <w:r w:rsidR="00141B77">
        <w:rPr>
          <w:rFonts w:eastAsia="Calibri"/>
          <w:color w:val="000000"/>
          <w:sz w:val="24"/>
          <w:szCs w:val="28"/>
          <w:lang w:eastAsia="en-US"/>
        </w:rPr>
        <w:t>вания необходимо заполнить до 16 июня 2017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Заполненные бланки можно  опустить в почтовый ящик «для показаний ИПУ»,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>» - spa-uk@zvnd.ru, либо оставить на посту охраны или у техника.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3A0EC8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1)</w:t>
      </w:r>
      <w:r w:rsidR="00D160A2"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3A0EC8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2)</w:t>
      </w:r>
      <w:r w:rsidR="00D160A2"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3A0EC8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3)</w:t>
      </w:r>
      <w:r w:rsidR="00D160A2"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3A0EC8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4)</w:t>
      </w:r>
      <w:r w:rsidR="00D160A2"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доверенности.</w:t>
      </w:r>
      <w:r w:rsidR="00E23D6B">
        <w:rPr>
          <w:sz w:val="22"/>
          <w:szCs w:val="21"/>
        </w:rPr>
        <w:t xml:space="preserve"> (Обязательное приложение копии доверенности).</w:t>
      </w:r>
    </w:p>
    <w:p w:rsidR="00E23D6B" w:rsidRPr="00D160A2" w:rsidRDefault="00D160A2" w:rsidP="00E23D6B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  <w:r w:rsidR="00E23D6B" w:rsidRPr="00E23D6B">
        <w:rPr>
          <w:sz w:val="22"/>
          <w:szCs w:val="21"/>
        </w:rPr>
        <w:t xml:space="preserve"> </w:t>
      </w:r>
      <w:r w:rsidR="00E23D6B">
        <w:rPr>
          <w:sz w:val="22"/>
          <w:szCs w:val="21"/>
        </w:rPr>
        <w:t xml:space="preserve">    </w:t>
      </w:r>
      <w:r w:rsidR="00D14563">
        <w:rPr>
          <w:sz w:val="22"/>
          <w:szCs w:val="21"/>
        </w:rPr>
        <w:t xml:space="preserve">   (</w:t>
      </w:r>
      <w:r w:rsidR="00E23D6B">
        <w:rPr>
          <w:sz w:val="22"/>
          <w:szCs w:val="21"/>
        </w:rPr>
        <w:t>Обязательное приложение копии доверенности).</w:t>
      </w:r>
      <w:r w:rsidR="00D14563">
        <w:rPr>
          <w:sz w:val="22"/>
          <w:szCs w:val="21"/>
        </w:rPr>
        <w:t xml:space="preserve"> </w:t>
      </w:r>
    </w:p>
    <w:p w:rsid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E23D6B" w:rsidRDefault="00E23D6B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734EB9" w:rsidRPr="00D160A2" w:rsidRDefault="00734EB9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7ED"/>
    <w:multiLevelType w:val="hybridMultilevel"/>
    <w:tmpl w:val="3194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977"/>
    <w:multiLevelType w:val="hybridMultilevel"/>
    <w:tmpl w:val="8932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EEA"/>
    <w:multiLevelType w:val="hybridMultilevel"/>
    <w:tmpl w:val="CF1ABB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F50"/>
    <w:multiLevelType w:val="hybridMultilevel"/>
    <w:tmpl w:val="974A5DB0"/>
    <w:lvl w:ilvl="0" w:tplc="C5AE22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FA340D"/>
    <w:multiLevelType w:val="hybridMultilevel"/>
    <w:tmpl w:val="560C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960"/>
    <w:multiLevelType w:val="hybridMultilevel"/>
    <w:tmpl w:val="C3EE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86DB9"/>
    <w:multiLevelType w:val="hybridMultilevel"/>
    <w:tmpl w:val="A24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6257E"/>
    <w:multiLevelType w:val="hybridMultilevel"/>
    <w:tmpl w:val="2326AC1A"/>
    <w:lvl w:ilvl="0" w:tplc="5AA62B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262B"/>
    <w:multiLevelType w:val="hybridMultilevel"/>
    <w:tmpl w:val="735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EA8"/>
    <w:multiLevelType w:val="hybridMultilevel"/>
    <w:tmpl w:val="27A2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1D"/>
    <w:rsid w:val="00003C23"/>
    <w:rsid w:val="0005039F"/>
    <w:rsid w:val="000D0266"/>
    <w:rsid w:val="000D24C5"/>
    <w:rsid w:val="00141B77"/>
    <w:rsid w:val="00152527"/>
    <w:rsid w:val="001B4A96"/>
    <w:rsid w:val="001F200A"/>
    <w:rsid w:val="00206E3C"/>
    <w:rsid w:val="00211CDC"/>
    <w:rsid w:val="00236958"/>
    <w:rsid w:val="00236BCB"/>
    <w:rsid w:val="00244869"/>
    <w:rsid w:val="002F2C31"/>
    <w:rsid w:val="002F6D5F"/>
    <w:rsid w:val="00306B44"/>
    <w:rsid w:val="00320C1B"/>
    <w:rsid w:val="00363F13"/>
    <w:rsid w:val="00367BE0"/>
    <w:rsid w:val="0039021D"/>
    <w:rsid w:val="003A0EC8"/>
    <w:rsid w:val="003A4CE4"/>
    <w:rsid w:val="003C1449"/>
    <w:rsid w:val="003C6EAA"/>
    <w:rsid w:val="003F4483"/>
    <w:rsid w:val="003F6963"/>
    <w:rsid w:val="00414B5B"/>
    <w:rsid w:val="00451F2D"/>
    <w:rsid w:val="004844BE"/>
    <w:rsid w:val="00487EE9"/>
    <w:rsid w:val="005019CB"/>
    <w:rsid w:val="00543C82"/>
    <w:rsid w:val="0057553F"/>
    <w:rsid w:val="005904C2"/>
    <w:rsid w:val="005D0540"/>
    <w:rsid w:val="00610591"/>
    <w:rsid w:val="00627C85"/>
    <w:rsid w:val="00637E4D"/>
    <w:rsid w:val="00652A8C"/>
    <w:rsid w:val="006D55AF"/>
    <w:rsid w:val="00734EB9"/>
    <w:rsid w:val="00756DDA"/>
    <w:rsid w:val="007635FB"/>
    <w:rsid w:val="007976D6"/>
    <w:rsid w:val="007C1FCB"/>
    <w:rsid w:val="007E1E77"/>
    <w:rsid w:val="007F3432"/>
    <w:rsid w:val="008403D2"/>
    <w:rsid w:val="008D28E8"/>
    <w:rsid w:val="008F328D"/>
    <w:rsid w:val="008F38AC"/>
    <w:rsid w:val="00906632"/>
    <w:rsid w:val="009D57A9"/>
    <w:rsid w:val="009F7002"/>
    <w:rsid w:val="00A16C76"/>
    <w:rsid w:val="00A54E9F"/>
    <w:rsid w:val="00A73BCC"/>
    <w:rsid w:val="00AF7B4F"/>
    <w:rsid w:val="00B03715"/>
    <w:rsid w:val="00B62294"/>
    <w:rsid w:val="00B951A6"/>
    <w:rsid w:val="00BB2230"/>
    <w:rsid w:val="00CB2A37"/>
    <w:rsid w:val="00CB6216"/>
    <w:rsid w:val="00D14563"/>
    <w:rsid w:val="00D160A2"/>
    <w:rsid w:val="00D36536"/>
    <w:rsid w:val="00D52AF9"/>
    <w:rsid w:val="00D748CD"/>
    <w:rsid w:val="00DD443D"/>
    <w:rsid w:val="00E23D6B"/>
    <w:rsid w:val="00E33A8A"/>
    <w:rsid w:val="00E5409E"/>
    <w:rsid w:val="00E862DF"/>
    <w:rsid w:val="00EC337C"/>
    <w:rsid w:val="00EC7DC6"/>
    <w:rsid w:val="00ED3FB4"/>
    <w:rsid w:val="00F7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8</cp:revision>
  <cp:lastPrinted>2017-06-05T12:47:00Z</cp:lastPrinted>
  <dcterms:created xsi:type="dcterms:W3CDTF">2017-06-05T10:01:00Z</dcterms:created>
  <dcterms:modified xsi:type="dcterms:W3CDTF">2017-06-05T13:33:00Z</dcterms:modified>
</cp:coreProperties>
</file>